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7416" w14:textId="e7b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канчи Маканчин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23 октября 2018 года № 82. Зарегистрировано Управлением юстиции Урджарского района Департамента юстиции Восточно-Казахстанской области 31 октября 2018 года № 5-18-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8 августа 2018 года и учитывая мнение жителей села, аким Маканч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Маканчи Маканчинского сельского округа Урджар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линина на улицу Аст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лючевая на улицу Кайнар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Заречная на улицу Каганат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осмонавтов на улицу Казана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Маяковская на улицу Берек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Подстанция на улицу Шамшыра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анч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канч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