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880c" w14:textId="96f8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от 29 июня 2016 года № 37 "Об оказании социальной помощи специалистам здравоохранения, социального обеспечения, образования, культуры, спорта и ветеринарной службы, проживающим и работающим в сельских населенных пунктах, на приобретение топлива и покрытие расходов на коммунальные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236. Зарегистрировано Управлением юстиции Уланского района Департамента юстиции Восточно-Казахстанской области 02 ноября 2018 года № 5-17-202. Утратило силу решением Уланского районного маслихата Восточно-Казахстанской области от 21 февраля 2022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21.02.2022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Закона Республики Казахстан от 8 июля 2005 года "О государственном регулировании развития агропромышленного комплекса и сельских территорий",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29 июня 2016 года № 37 "Об оказании социальной помощи специалистам здравоохранения, социального обеспечения, образования, культуры, спорта и ветеринарной службы, проживающим и работающим в сельских населенных пунктах, на приобретение топлива и покрытие расходов на коммунальные услуги" (зарегистрировано в Реестре государственной регистрации нормативных правовых актов за № 4615, опубликовано 12 августа 2016 года в газете "Ұлан таңы" за № 35, 17 августа 2016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социальной поддержке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поддержка по оплате коммунальных услуг и приобретению топлива оказывается один раз в год за счет бюджетных средств в размере 21600 (двадцать одна тысяча шестьсот)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 пункт 1.1, определить следующий порядок оказания социальной поддержки: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Определить следующий порядок оказания социальной поддержки по оплате коммунальных услуг и приобретению топлива (далее – социальная поддержка):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Уланского района" (далее – услугодатель);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 в некоммерческое акционерное общество "Государственная корпорация "Правительство для граждан", к услугодателю с заявлением в произвольной форме и представляет следующие документы: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 обращении в Государственную корпорацию, услугодателю принимается услугодателем с момента регистрации пакета документов в течении 10 (десяти) рабочих дней, при обращении в Государственную корпорацию день приема не входит в срок оказания государственной услуги;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услугополучателем неполного пакета документов согласно перечню, указанному в подпункте 2) настоящего пункта и (или) документов с истекшим сроком действия;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Уланского района;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