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3273a" w14:textId="2a32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4 января 2018 года № 151 "О бюджете Аблакетского сельского округа Уланского района на 2018 -2020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11 октября 2018 года № 227. Зарегистрировано Управлением юстиции Уланского района Департамента юстиции Восточно-Казахстанской области 31 октября 2018 года № 5-17-193. Утратило силу решением Уланского районного маслихата Восточно-Казахстанской области от 28 декабря 2018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Уланского районного маслихата Восточно-Казахстанской области от 28.12.2018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№ 224 от 10 сентября 2018 года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22 декабря 2017 года № 137 "О бюджете Уланского района на 2018-2020 годы, маслихат Уланского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4 января 2018 года № 151 "О бюджете Аблакетского сельского округа Уланского района на 2018-2020 годы" (зарегистрировано в Реестре государственной регистрации нормативных правовых актов за номером 5442, опубликовано 25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Аблакетского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22200,1 тысяч тенге, в том числе: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5221,0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529,1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16450,0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22200,1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Уланского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маслихата,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2018 года № 227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2018 года № 151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Аблакетского сельского округа Уланского района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