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ec4d" w14:textId="8c4e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21-4 "О бюджете Кокжыринского сельского округа Тарбагатайского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5 декабря 2018 года № 31-5. Зарегистрировано Управлением юстиции Тарбагатайского района Департамента юстиции Восточно-Казахстанской области 14 декабря 2018 года № 5-16-163. Утратило силу решением Тарбагатайского районного маслихата Восточно-Казахстанской области от 3 января 2019 года № 33-3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5-16-151)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Кокжиринского сельского округа Тарбагатайского района на 2018-2020 годы" от 28 декабря 2017 года № 21-4 (зарегистрировано в Реестре государственной регистрации нормативных правовых актов за номером 5416, опубликовано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Кокжиринского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22 349,1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18 704,1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-22 349,1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Кокжиринского сельского округа Тарбагатайского района на 2018 год предусмотрены целевые текущие трансферты из районного бюджета в сумме – 624,0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21-4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