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85b8" w14:textId="e3e8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Подборного сельского округа Бородулихинского района Восточно-Казахстанской области от 3 сентября 2018 года № 1 "Об установлении ограничительных мероприятий в домах № 1, 2, 3, 4, 5, 6, 7, 8, 9, 10, 11, 12, 13, 14, 15, 16, 17, 18, 19, 20, 21, 22, 23, 24 по улице Тельмана и в домах № 1, 1а, 2, 3, 4, 5, 6 по улице Песчаная, села Камышенка Подборного сельского округа Бородулихинского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Подборного сельского округа Бородулихинского района Восточно-Казахстанской области от 13 декабря 2018 года № 3. Зарегистрировано Управлением юстиции Бородулихинского района Департамента юстиции Восточно-Казахстанской области 20 декабря 2018 года № 5-8-187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Бородулихинского района от 7 ноября 2018 года № 828, аким Подборного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домах № 1, 2, 3, 4, 5, 6, 7, 8, 9, 10, 11, 12, 13, 14, 15, 16, 17, 18, 19, 20, 21, 22, 23, 24 по улице Тельмана и в домах № 1, 1а, 2, 3, 4, 5, 6 по улице Песчаная, села Камышенка Подборного сельского округа Бородулихинского района в связи с проведением комплекса ветеринарно - санитарных мероприятий по ликвидации вирусного заболевания бешенства среди всех видов сельскохозяйственных животных, плотоядных (собак и кошек).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Подборного сельского округа Бородулихинского района от 3 сентября 2018 года № 1 "Об установлении ограничительных мероприятий в домах № 1, 2, 3, 4, 5, 6, 7, 8, 9, 10, 11, 12, 13, 14, 15, 16, 17, 18, 19, 20, 21, 22, 23, 24 по улице Тельмана и в домах № 1, 1а, 2, 3, 4, 5, 6 по улице Песчаная, села Камышенка Подборного сельского округа Бородулихинского района" (зарегистрировано в Реестре государственной регистрации нормативных правовых актов за № 5-8-169), опубликовано от 21 сентября 2018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13 сентября 2018 года.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Подборного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Подборного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Будумбаев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