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391f5" w14:textId="1f391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сбор, вывоз, утилизацию и захоронение твердых бытовых отходов по городу Риддеру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12 сентября 2018 года № 24/3-VI. Зарегистрировано Управлением юстиции города Риддера Департамента юстиции Восточно-Казахстанской области 8 октября 2018 года № 5-4-178. Утратило силу - решением Риддерского городского маслихата Восточно-Казахстанской области от 28 февраля 2019 года № 30/8-VI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Риддерского городского маслихата Восточно-Казахстанской области от 28.02.2019 № 30/8-VI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09 января 2007 года,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 сентября 2016 года № 404 "Об утверждении Методики расчета тарифа на сбор, вывоз, утилизацию, переработку и захоронение твердых бытовых отходов" (зарегистрировано в Реестре государственной регистрации нормативных правовых актов за номером 14285) Риддерский городской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следующие тарифы на сбор, вывоз, утилизацию и захоронение твҰрдых бытовых отходов по городу Риддеру: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физических лиц – 243 (двести сорок три) тенге на одного человека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юридических лиц и индивидуальных предпринимателей – 1774 (одна тысяча семьсот семьдесят четыре) тенге за один кубический метр.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28 февраля 2014 года № 24/8-V "Об утверждении тарифов на сбор, вывоз, захоронение и утилизацию коммунальных отходов по городу Риддеру" (зарегистрировано в Реестре государственной регистрации нормативных правовых актов за № 3209, опубликовано в газете "Лениногорская правда" от 04 апреля 2014 года);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12 апреля 2016 года № 2/5-VI "О внесении изменений в решение Риддерского городского маслихата от 28 февраля 2014 года № 24/8-V "Об утверждении тарифов на сбор, вывоз, захоронение и утилизацию коммунальных отходов по городу Риддеру" (зарегистрировано в Реестре государственной регистрации нормативных правовых актов за № 4511, опубликовано в Эталонном контрольном банке нормативных правовых актов Республики Казахстан в электронном виде 05 мая 2016 года).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опубликования, для бюджетных учреждений, финансируемых из местного бюджета, вводится в действие с 1 января 2019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Козлов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