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ca0a" w14:textId="b2ec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16 ноября 2015 года № 301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2018 года № 140. Зарегистрировано Департаментом юстиции Восточно-Казахстанской области 7 июня 2018 года № 5646.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июля 2017 года № 292 "О внесении изменений и дополнения в некоторые приказы Министерства сельского хозяйства Республики Казахстан" (зарегистрированным в Реестре государственной регистрации нормативных правовых актов за номером 15586),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удобрений (за исключением органических)" от 16 ноября 2015 года № 301 (зарегистрированное в Реестре государственной регистрации нормативных правовых актов за номером 4263, опубликованное в информационно-правовой системе "Әділет" 29 декабря 2015 года, в газетах "Дидар" от 15 января 2016 года, "Рудный Алтай" от 16 января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301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(далее -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городов областного значения;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и (или) счет к оплате для перечисления причитающихся субсидий на счета: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-сельхозтоваропроизводитель) или сельскохозяйственных кооперативов (далее -сельхозкооператив)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4 (четвертом) квартале предыдущего года.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либо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удобрений (за исключением органических)", утвержденному приказом Министра сельского хозяйства Республики Казахстан от 21 июля 2015 года № 4-4/679 (зарегистрированным в Реестре государственной регистрации нормативных правовых актов за номером 11946) (далее - Стандарт).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уполномоченного представителя: юридического лица - по документу, подтверждающему полномочия; физического лица -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отделом района (города областного значения) (далее - отдел) заявки услугополучателя. Услугодатель выдает услугополучателю копию его заявления с отметкой о регистрации в канцелярии услугодателя, с указанием даты и времени приема пакета документов, фамилии, имени, отчества ответственного лица, принявшего документы. Длительность выполнения - 15 (пятнадцать)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с момента предоставления услугополучателем заявки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(зарегистрированным в Реестре государственной регистрации нормативных правовых актов за номером 11223) (далее - Правила). Длительность выполнения - в течение 2 (двух) рабочих дней с момента предоставления заявки.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заявки;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после окончания проверки заявки в случае положительного решения в предоставлении субсидии услугополучателю отдел направляет заявку в управление сельского хозяйства области, в случае отрицательного решения - письменно уведомляет услугополучателя с указанием причин непредоставления субсидий. Длительность выполнения - в течение 1 (одного) рабочего дня. При этом отдел составляет перечень сельхозтоваропроизводителей, по которым принято отрицательное решение в предоставлении субсидий с указанием причин не 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предоставлением его в управление сельского хозяйства области.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управление сельского хозяйства области после поступления заявки услугополучателя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производителей удобрений. Длительность выполнения - в течение 2 (двух) рабочих дней.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- 5 (пять) рабочих дней.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отделом заявки, которая служит основанием для выполнения действия 3.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являются в случае положительного решения - направление заявки в управление сельского хозяйства области, которое служит основанием для выполнения действия 4; отрицательного решения - уведомление услугополучателя с указанием причин непредоставления субсидий.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перечисление причитающихся субсидий на банковские счета услугополучателей.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сельского хозяйства области;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казначейства.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отделом заявки услугополучателя. Услугодатель выдает услугополучателю копию его заявления с отметкой о регистрации в канцелярии услугодателя, с указанием даты и времени приема пакета документов, фамилии имени, отчества ответственного лица, принявшего документы. Длительность выполнения - 15 (пятнадцать) минут;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 момента предоставления услугополучателем заявки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2 (двух) рабочих дней с момента предоставления заявки.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заявки - в течение 2 (двух) рабочих дней с момента предоставления заявки;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окончания проверки заявки в случае положительного решения в предоставлении субсидии услугополучателю отдел направляет заявку в управление сельского хозяйства области, в случае отрицательного решения - письменно уведомляет услугополучателя с указанием причин непредоставления субсидий. Длительность выполнения - в течение 1 (одного) рабочего дня. При этом отдел составляет перечень сельхозтоваропроизводителей, по которым принято отрицательное решение в предоставлении субсидий с указанием причин не 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предоставлением его в управление сельского хозяйства области.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сельского хозяйства области после поступления заявки услугополучателя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производителей удобрений. Длительность выполнения - в течение 2 (двух) рабочих дней.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заявку на бумажном носителе (с прилагаемыми документами).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информационной системе мониторинга (далее - ИСМ) Государственной корпорации и выдает услугополучателю расписку о приеме соответствующих документов.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заявка (с пакетами документов) фиксируется в ИСМ Государственной корпорации путем сканирования штрих-кода на расписке.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документов-5 (пять) рабочих дней.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незарегистрированных услугополучателей на портале);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ИИН, указанным в запросе, и ИИН, указанным в регистрационном свидетельстве ЭЦП);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4041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4549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