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2869" w14:textId="8fb2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Жетысайского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22 ноября 2018 года № 9-42-VI. Зарегистрировано Департаментом юстиции Туркестанской области 21 декабря 2018 года № 4845. Утратило силу решением Жетысайского районного маслихата Туркестанской области от 4 июля 2023 года № 5-25-VIII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04.07.2023 № 5-25-VIII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Жетысайского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Жетысайского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9-42-VI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Жетысайского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Жетысайского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Жетысайского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Жетысайского районного маслихата Туркестанской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22-136-VII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Жетысайского районного маслихата Туркестанской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22-136-VII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Жетысайского районного маслихата Туркестанской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22-136-VII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задания бессистемно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учотом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учотом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 (фамилия, инициалы) дата ________________ подпись 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 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