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22e" w14:textId="e368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Сарыагашского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марта 2018 года № 21-226-VI. Зарегистрировано Департаментом юстиции Южно-Казахстанской области 23 апреля 2018 года № 4563. Утратило силу решением Сарыагашского районного маслихата Туркестанской области от 16 мая 2023 года № 2-13-VIII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16.05.2023 № 2-13-VIII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зарегистрировано в Реестре государственной регистрации нормативных правовых актов за № 16299,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Сарыагашского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31 марта 2017 года № 10-112-VІ "Об утверждении Методики оценки деятельности административных государственных служащих корпуса "Б" аппарата Сарыагашского районного маслихата" (зарегистрировано в Реестре государственной регистрации нормативных правовых актов за № 4023, опубликовано 21 апреля 2017 года в газете "Сарыағаш" и в эталонном контрольном банке нормативных правовых актов Республики Казахстан в электронном виде 19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района;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21-226-VІ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Сарыагашского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Сарыагашского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Сарыагашского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Сарыагашского районного маслихата Туркестанской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18-127-VII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Сарыагашского районного маслихата Туркестанской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18-127-VII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Сарыагашского районного маслихата Туркестанской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18-127-VII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учотом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