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16f3" w14:textId="cfa1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25 января 2018 года № 24-162/VI. Зарегистрировано Департаментом юстиции Южно-Казахстанской области 25 января 2018 года № 4417.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19/230-VІ "О внесении изменений и дополнения в решение Южно-Казахстанского областного маслихата от 9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4396,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(зарегистрированного в Реестре государственной регистрации нормативных правовых актов за № 4347, опубликованного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25 909 999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2 775 607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23 105 485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25 909 999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24-162/VІ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24-162/VІ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24-162/VІ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