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2597" w14:textId="b0a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марта 2018 года № 26/6. Зарегистрировано Департаментом юстиции Южно-Казахстанской области 27 марта 2018 года № 4482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19 февраля 2018 года № 1572,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госудпрственную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Ордабасинского районо.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