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e9c1" w14:textId="ac4e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Мактааральского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18 апреля 2018 года № 534. Зарегистрировано Департаментом юстиции Южно-Казахстанской области 3 мая 2018 года № 4587. Утратило силу постановлением акимата Мактааральского района Туркестанской области от 27 мая 2022 года № 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27.05.2022 № 346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государственной службы и противодействию коррупции Республики Казахстан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Мактааральского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утрашившим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11 апреля 2017 года № 350 "Об утверждении методики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Мактааральского районного бюджета" (зарегистрировано в Реестре государственной регистрации нормативных правовых актов за № 4031, опубликовано 14 апреля 2017 года в газете "Мактаарал" и в эталонном контрольном банке нормативных правовых актов Республики Казахстан в электронном виде 21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Мактааральского района"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Мактааральского района Б.Тегембаева.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534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Мактааральского районного бюджета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Мактааральского районного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Мактааральского районного бюджета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Правильно распределяет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Считает приверженность ценностям государственной 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 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