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82af" w14:textId="5f48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Казыгуртского районного маслихата от 04 марта 2016 года № 52/358-V "О дополнительном регламентировании порядка проведения cобраний,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апреля 2018 года № 29/193-VI. Зарегистрировано Департаментом юстиции Южно-Казахстанской области 14 мая 2018 года № 4596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04 марта 2016 года № 52/358-V "О дополнительном регламентировании порядка проведения cобраний, митингов, шествий, пикетов и демонстраций" (зарегистрировано в Реестре государственной регистрации нормативных правовых актов за № 3644, опубликовано 1 апреля 2016 года в газете "Казыгурт тынысы" и в эталонном контрольном банке нормативных правовых актов Республики Казахстан в электронном виде 11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