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0505" w14:textId="fea0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сел, сельских округов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30 марта 2018 года № 27/176-VI. Зарегистрировано Департаментом юстиции Южно-Казахстанской области 18 апреля 2018 года № 4548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(зарегистрированного в Реестре государственной регистрации нормативных правовых актов за № 15630), Казыгуртский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сел, сельских округов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27/176-VI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сел, сельских округов Казыгуртского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сел, сельских округов Казыгуртского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 Типовым регламентом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Казыгуртского районного маслихата Туркестанской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14/65-VII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Закона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Казыгуртского районного маслихата Туркестанской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14/65-VII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Казыгуртского районного маслихата Туркестанской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14/65-VII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Казыгуртского районного маслихата Туркестанской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14/65-VII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Казыгуртского районного маслихата Туркестанской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14/65-VII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