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d17" w14:textId="932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19 ноября 2018 года № 40/204-VI. Зарегистрировано Департаментом юстиции Туркестанской области 23 ноября 2018 года № 4800. Утратило силу решением Туркестанского городского маслихата Туркестанской области от 23 июля 2024 года № 21/90-VIII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23.07.2024 № 21/90-VIII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 не используемые в соответствии с земельным законодательством Республики Казахстан на территории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территории города Туркестан на не используемые в соответствии с земельным законодательством Республики Казахстан земли сельскохозяйственного назначения и установить, что настоящий пункт действует до 1 января 2020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