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6d0d" w14:textId="1006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2017 года № 18/118-VІ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ноября 2018 года № 28/201-VI. Зарегистрировано Департаментом юстиции Туркестанской области 23 ноября 2018 года № 4801.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31/336-VI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4780,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 (зарегистрированного в Реестре государственной регистрации нормативных правовых актов за № 4360, опубликовано 13 января 2018 года в газете "Арыс ақиқаты" и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13 543 998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1 188 144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12 204 941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13 520 992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–83445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28/201-VI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7294322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28/201-VI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28/201-VI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