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c4209" w14:textId="5fc4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29 декабря 2017 года № 19/132-VІ "О бюджетах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9 октября 2018 года № 27/198-VI. Зарегистрировано Департаментом юстиции Туркестанской области 12 октября 2018 года № 4761.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"О местном государственном управлении и самоуправлении в Республике Казахстан" Законом Республики Казахстан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19 сентября 2018 года № 26/195-VІ "О внесении изменений в решение Арысского городского маслихата от 22 декабря 2017 года № 18/118-VІ "О городском бюджете на 2018-2020 годы", зарегистрированного в Реестре государственной регистрации нормативных правовых актов за № 4741, Арысский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декабря 2017 года № 19/132-VІ "О бюджетах сельских округов на 2018-2020 годы" (зарегистрировано в Реестре государственной регистрации нормативных правовых актов за № 4402, опубликовано 20 января 2018 года в газете "Арыс ақиқаты" и в эталонном контрольном банке нормативных правовых актов Республики Казахстан в электронном виде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Акдала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30 333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2018 год размер субвенции, передаваемой из городского бюджета в бюджет сельского округа в объеме 18 703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Байыркум на 2018-2020 годы согласно приложениям 4, 5 и 6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2018 год размер субвенции, передаваемой из городского бюджета в бюджет сельского округа в объеме 36 942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Дермене на 2018-2020 годы согласно приложениям 7, 8 и 9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45 093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40 596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2018 год размер субвенции, передаваемой из городского бюджета в бюджет сельского округа в объеме 31 704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Жидели на 2018-2020 годы согласно приложениям 10, 11 и 12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72 529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–2 887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на 2018 год размер субвенции, передаваемой из городского бюджета в бюджет сельского округа в объеме 64 409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Кожатогай на 2018-2020 годы согласно приложениям 13, 14 и 15 соответственно, в том числе на 2018 год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61 514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на 2018 год размер субвенции, передаваемой из городского бюджета в бюджет сельского округа в объеме 50 260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Монтайтас на 2018-2020 годы согласно приложениям 16, 17 и 18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42 378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–6 868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на 2018 год размер субвенции, передаваемой из городского бюджета в бюджет сельского округа в объеме 31 452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Арысского городского маслихата после его официального опубликования.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Акдала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Байыркум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Дермене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Жидели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Кожатогай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27/198-VI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Арысского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19/132-VI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Монтайтас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