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662" w14:textId="8ed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4 марта 2016 года № 52/317-V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марта 2018 года № 20/143-VI. Зарегистрировано Департаментом юстиции Южно-Казахстанской области 10 апреля 2018 года № 4509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4 марта 2016 года № 52/317-V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за № 3634, опубликованного 9 апреля 2016 года в газете "Арыс ақиқаты" и в Эталонном контрольном банке нормативных правовых актов Республики Казахстан в электронном виде 5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