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6662" w14:textId="8ed6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Арысского городского маслихата от 4 марта 2016 года № 52/317-V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марта 2018 года № 20/143-VI. Зарегистрировано Департаментом юстиции Южно-Казахстанской области 10 апреля 2018 года № 4509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4 марта 2016 года № 52/317-V "О дополнительном регламентировании порядка проведения собраний, митингов, шествий, пикетов и демонстраций" (зарегистрированного в Реестре государственной регистрации нормативных правовых актов за № 3634, опубликованного 9 апреля 2016 года в газете "Арыс ақиқаты" и в Эталонном контрольном банке нормативных правовых актов Республики Казахстан в электронном виде 5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