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052c" w14:textId="2ff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и распределения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октября 2018 года № 298. Зарегистрировано Департаментом юстиции Туркестанской области 5 ноября 2018 года № 4771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областных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Сарсембаева Т.К.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и распределения части чистого дохода областных коммунальных государственных предприятий.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областных государственных предприятий - в размере 45 процентов от чистого дохода.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Для государственного предприятия на праве хозяйственного ведения "Оңтүстік жолдары" управления пассажирского транспорта и автомобильных дорог Туркестанской области" на 2019-2021 годы - в размере 10 процентов от чистого дохода.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1.1 в соответствии с постановлением акимата Туркестанской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государственных предприятий, осуществляющих производственно-хозяйственную деятельность в области здравоохранения, в размере 5 процентов от чистого дохода.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