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a9d3" w14:textId="350a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Курмангазинскому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января 2018 года № 258-VI. Зарегистрировано Департаментом юстиции Атырауской области 14 февраля 2018 года № 4054.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Курмангазинскому району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ХХІV сессии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января 2018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января 2018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258-VI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Курмангазинскому району на 2018-2019 годы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Курмангазинскому району на 2018-2019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сельских округах,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районе имеются 19 сельских округов, 49 сельских населенных пункта.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Курмангазинского района 2 086 066 га, из них пастбищные земли – 1 795,1 га.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618 072 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270 686 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463 649 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территорий, земли оздоровительного, рекреационного и историко-культурного назначения – 45 000 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17 595 га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671 064 га.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территории представляет собой пересеченную реками низменную равнину, почва суглинистая, песчаная. Климат резко континентальный, крайне засушливый, с жарким летом и умеренно холодной зимой.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80 видов. Самые распространенные из них астроцветные травы.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плодородной почвы 5-7 см.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 району по всем категориям хозяйств имеются (на 1 января 2018 года) 53 826 голов крупного рогатого скота, 178 785 голов мелкого рогатого скота (овец, коз), 21 375 лошадей, 4 919 верблюдов и 3 216 птиц.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Курмангазинскому району имеются всего 513 338 га пастбищных угодий. В черте населенного пункта числится 252 945 га пастбищ, в землях запаса имеются 603 872 га пастбищных угодий.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ощущается недостаток 905 633 га пастбищных угодий, также крестьянским хозяйствам и личным подворьям необходимо дополнительно 215 217 га пастбищных угодий.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Курмангазинскому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Курмангазинскому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Курмангазинскому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Курмангазинскому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Курмангазинскому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Курмангазинскому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сельских округах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Курмангазинскому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определяющие сезонные маршруты выпаса и отгона сельскохозяйственных животных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 дней.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