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62e6" w14:textId="8cc6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Исатайского районного маслихата от 25 декабря 2017 года № 133-VI "Об утверждении бюджетов сельских округов Исатайского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29 октября 2018 года № 182-VI. Зарегистрировано Департаментом юстиции Атырауской области 31 октября 2018 года № 4267.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бюджета сельских округов на 2018-2020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133-VI "Об утверждении бюджетов сельских округов Исатайского района на 2018-2020 годы" (зарегистрировано в реестре государственной регистрации нормативных правовых актов за № 4048, опубликовано 27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"62 303" заменить цифрами "244 627";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"35 720" заменить цифрами "22 537";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"1 916" заменить цифрами "2 179";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 "0" заменить цифрами "12";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"24 667" заменить цифрами "219 899";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"62 303" заменить цифрами "244 627";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"53 168" заменить цифрами "80 285";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"5 744" заменить цифрами "3 850";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"47 283" заменить цифрами "76 294";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"53 168" заменить цифрами "80 285";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"45 719" заменить цифрами "78 820";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"7 352" заменить цифрами "4 433";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"1 630" заменить цифрами "1 342";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"36 737" заменить цифрами "73 045";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"45 719" заменить цифрами "78 820";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"53 509" заменить цифрами "91 502";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"17 725" заменить цифрами "7 745";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"452" заменить цифрами "354";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"35 332" заменить цифрами "83 403";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"53 509" заменить цифрами "91 502";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"215 647 тысяч тенге - на текущее содержание и материально-техническое оснащение организаций образования;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56 699 тысяч тенге - на текущее содержание и материально-техническое оснащение аппаратов акима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7 382 тысяч тенге - на текущее содержание организаций культуры;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 тысяч тенге – на оказание социальной помощи нуждающимся гражданам на дому;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9 589 тысяч тенге – на организацию водоснабжения населенных пунктов;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9 960 тысяч тенге – на освещению улиц населенных пунктов;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2 700 тысяч тенге – на обеспечение санитарии населенных пунктов;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6 040 тысяч тенге – на реализацию мероприятий для решения вопросов обустройства населенных пунктов в реализацию мер по содействию экономическогоразвития регионов в рамках Программы развития регионов до 2020 года."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 и развитию предпринимательства, аграрии и экологии.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XXIХ сессии Исатайского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Зулхашев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133–VI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2017 года № 133 –VI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2018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25 декабря 2017 года № 133 –VI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2018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25 декабря 2017 года № 133 –VI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Тущыкудыкского сельского округа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