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da1" w14:textId="e00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Махамбетского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марта 2018 года № 223. Зарегистрировано Департаментом юстиции Атырауской области 12 апреля 2018 года № 4110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Махамбетского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(Г. Уразгалиева).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22-сессии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марта 2018 года № 223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Махамбетского районного маслихата утративших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120 "О районном бюджете на 2017-2019 годы" (зарегистрировано в реестре нормативных правовых актов № 3748, опубликовано в эталонном контрольном банке нормативных правовых актов Республики Казахстан 18 января 2017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марта 2017 года № 134 "О внесении изменений и дополнений в решение районного маслихата от 23 декабря 2016 года № 120 "О районном бюджете на 2017 – 2019 годы" (зарегистрировано в реестре нормативных правовых актов № 3826, опубликовано в эталонном контрольном банке нормативных правовых актов Республики Казахстан 21апреля 2017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июня 2017 года № 155 "О внесении изменений и дополнений в решение районного маслихата от 23 декабря 2016 года № 120 "О районном бюджете на 2017 – 2019 годы" (зарегистрировано в реестре нормативных правовых актов № 3921, опубликовано в эталонном контрольном банке нормативных правовых актов Республики Казахстан 31 июля 2017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сентября 2017 года № 170 "О внесении изменений и дополнений в решение районного маслихата от 23 декабря 2016 года № 120 "О районном бюджете на 2017 – 2019 годы" (зарегистрировано в реестре нормативных правовых актов № 3969, опубликовано в эталонном контрольном банке нормативных правовых актов Республики Казахстан 31 октября 2017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190 "О внесении изменений в решение районного маслихата от 23 декабря 2016 года №120 "О районном бюджете на 2017 – 2019 годы" (зарегистрировано в реестре нормативных правовых актов № 4016, опубликовано в эталонном контрольном банке нормативных правовых актов Республики Казахстан виде 4 января 2018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