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6adc" w14:textId="fbc6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15 декабря 2017 года № 15-1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июня 2018 года № 21-1. Зарегистрировано Департаментом юстиции Атырауской области 12 июля 2018 года № 4199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15 декабря 2017 года № 15-1 "О районном бюджете на 2018-2020 годы" (зарегистрированное в реестре государственной регистрации нормативных правовых актов за № 4031,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"27 941 204" заменить цифрами "27 990 025";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"2 524 532" заменить цифрами "2 573 353";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"28 321 934" заменить цифрами "28 370 755";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"150 749" заменить цифрами "166 661";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"232 050" заменить цифрами "218 934";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"133 495" заменить цифрами "137 523";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"202 413" заменить цифрами "167 271";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"145 460" заменить цифрами "71 660";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"521 874" заменить цифрами "414 136".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21-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июня 2018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15 декабря 2017 года № 15-1 "О районном бюджете на 2018-2020 годы"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"/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27 990 025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23009295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22899567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3664858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 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развития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8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