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b0c7" w14:textId="ad5b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26 июня 2015 года № 191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августа 2018 года № 192. Зарегистрировано Департаментом юстиции Атырауской области 16 августа 2018 года № 4227.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июня 2015 года № 191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3261, опубликованное 23 июля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"Назначение жилищной помощи",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№ 11015) (далее - Стандарт).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заявление по форме согласно приложению 1 к Стандарту либо запрос в форме электронного документа, удостоверенного ЭЦП услугополучателя.";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подает необходимые документы оператору Государственной корпорации в операционном зале посредством "безбарьерного" обслуживания путем электронной очереди (в течение 5 (пяти) минут).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3 к Стандарту;".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Сайлауову Н.С.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