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27a" w14:textId="2d37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22 декабря 2017 года № 2-20 с "О бюджете Уалихановского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16 апреля 2018 года № 2-25 с. Зарегистрировано Департаментом юстиции Северо-Казахстанской области 25 апреля 2018 года № 4678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статьи 26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22 декабря 2017 года № 2-20 с "О бюджете Уалихановского района на 2018-2020 годы" (зарегистрировано в Реестре государственной регистрации нормативных правовых актов за №4484, опубликовано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Уалихановский районный бюджет на 2018-2020 годы согласно приложению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3 158 360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— 405 766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— 22 845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—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— 2 718 749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3 159 952,9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- 46 354,9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46 354,9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1592,9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ХXV сессии VI созыва,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№2-25с от 16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№2-20с от 22 декабря 2017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3159952,9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