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27a" w14:textId="2d37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22 декабря 2017 года № 2-20 с "О бюджете Уалихановского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16 апреля 2018 года № 2-25 с. Зарегистрировано Департаментом юстиции Северо-Казахстанской области 25 апреля 2018 года № 4678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статьи 26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22 декабря 2017 года № 2-20 с "О бюджете Уалихановского района на 2018-2020 годы" (зарегистрировано в Реестре государственной регистрации нормативных правовых актов за №4484, опубликовано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Уалихановский районный бюджет на 2018-2020 годы согласно приложению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3 158 360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405 766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22 845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2 718 749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3 159 952,9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44 762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- 46 354,9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46 354,9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1592,9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ХXV сессии VI созыва,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№2-25с от 16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№2-20с от 22 декабря 2017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3159952,9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