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2e7b" w14:textId="ba52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Рощинского сельского округа Тайыншинского района Северо-Казахстанской области от 16 августа 2010 года №4 "О присвоении наименований составных частей населенных пунктов Рощинского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Рощинского сельского округа Тайыншинского района Северо-Казахстанской области от 28 июня 2018 года № 5. Зарегистрировано Департаментом юстиции Северо-Казахстанской области 4 июля 2018 года № 4820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Рощинского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Рощинского сельского округа Тайыншинского района Северо-Казахстанской области от 16 августа 2010 года №4 "О присвоении наименований составных частей населенных пунктов Рощинского сельского округа Тайыншинского района" (зарегистрировано в Реестре государственной регистрации нормативных правовых актов под №13-11-191)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