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f96b" w14:textId="fd5f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Краснополянского сельского округа Тайыншинского района Северо-Казахстанской области от 21 сентября 2010 года №5 "О присвоении наименований составных частей населенных пунктов Краснополянского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Краснополянского сельского округа Тайыншинского района Северо-Казахстанской области от 28 июня 2018 года № 3. Зарегистрировано Департаментом юстиции Северо-Казахстанской области 11 июля 2018 года № 4834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Краснополянского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Краснополянского сельского округа Тайыншинского района Северо-Казахстанской области от 21 сентября 2010 года №5 "О присвоении наименований составных частей населенных пунктов Краснополянского сельского округа Тайыншинского района" (зарегистрировано в Реестре государственной регистрации нормативных правовых актов под №13-11-192, опубликовано 22 октября 2010 года в газете "Тайыншинские вести" и 22 октября 2010 года в газете "Тайынша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Краснополянского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