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8fbe" w14:textId="cf2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ноября 2018 года № 24-1. Зарегистрировано Департаментом юстиции Северо-Казахстанской области 5 декабря 2018 года № 5037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4476,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5 019 419,4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682 142,0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5 901,7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4 320 654,7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5 063 852,3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20 419,5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25 252,0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4832,5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(- 64 852,4)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64 852,4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25 252,0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44 432,9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10), 11), 12), 13)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на разработку проектно-сметной документации на строительство разводящих сетей водоснабжения и площадки водопроводных сооружений в селах Надежка, Полтавка, Карагандинское, Октябрьское;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функционирование системы водоснабжения и водоотведения в селах Конюхово и Майбалык;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на капитальный ремонт автомобильных дорог районного значения KTGY-11 "Булаево-Октябрьское-Конюхово-Куломзино-граница области", "Октябрьское-Зарослое-Гаврино";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организаций образования района высокоскоростным доступом в сети интернет;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автотранспорта для подвоза детей Каракугинской средней школы и Булаевской средней школы № 4 района Магжана Жумабаева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проведение противоэпизоотических мероприятий.";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2018 год поступление целевых трансфертов на развитие из областного бюджета на строительство двух двухэтажных восемнадцати квартирных жилых домов с внешней инженерной инфраструктурой и благоустройством территории в городе Булаево.";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26 ноября 2018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5 063 852,3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519 570,6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2 835 644,7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2 800 925,8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2 414 308,6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315 524,8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26 ноября 2018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