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a8f" w14:textId="a8b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апреля 2018 года № 18-3. Зарегистрировано Департаментом юстиции Северо-Казахстанской области 3 мая 2018 года № 4700.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30.03.2022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района Магжана Жумабаева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на пятьдесят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Магжана Жумабаева Северо-Казахстанской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Магжана Жумабаева,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01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18 апреля 2018 года № 18-3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маслихата района Магжана Жумабаева Северо-Казахстанской области, признанных утратившими силу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2009 года № 20-7 "О ставках на земельный налог" (зарегистрировано в Реестре государственной регистрации нормативных правовых актов 14 января 2010 года под № 13-9-111, опубликовано 22 января 2010 года в газетах "Мағжан жұлдызы", "Вести").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2015 года № 36-4 "О внесении изменений в решение маслихата района Магжана Жумабаева Северо-Казахстанской области 25 декабря 2009 года № 20-7 "О ставках на земельный налог" (зарегистрировано в Реестре государственной регистрации нормативных правовых актов 2 апреля 2015 года под № 3190, опубликовано 10 апреля 2015 года в газетах "Мағжан жұлдызы", "Вести").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мая 2015 года № 39-4 "О внесении изменений в решение маслихата района Магжана Жумабаева Северо-Казахстанской области 25 декабря 2009 года № 20-7 "О ставках на земельный налог" (зарегистрировано в Реестре государственной регистрации нормативных правовых актов 23 июня 2015 года под № 3283, опубликовано 26 июня 2015 года в газетах "Мағжан жұлдызы", "Вести").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2016 года № 48-2 "О внесении изменений в решение маслихата района Магжана Жумабаева Северо-Казахстанской области 25 декабря 2009 года № 20-7 "О ставках на земельный налог" (зарегистрировано в Реестре государственной регистрации нормативных правовых актов 19 апреля 2016 года под № 3722, опубликовано 29 апреля 2016 года в газетах "Мағжан жұлдызы", "Вести").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