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17a8" w14:textId="7f2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36/7. Зарегистрировано Департаментом юстиции Северо-Казахстанской области 11 января 2019 года № 5199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Архангельского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17 054,6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13 117,5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18 775,1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- 1 720,5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1 720,5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1 720,5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сельского округа в общей сумме 9 017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Архангельского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36/7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2019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36/7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36/7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