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a4b6" w14:textId="c7ea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19 марта 2018 года №25/5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апреля 2018 года № 26/2. Зарегистрировано Департаментом юстиции Северо-Казахстанской области 4 мая 2018 года № 4704. Утратило силу решением Кызылжарского районного маслихата Северо-Казахстанской области от 23 апреля 2021 года №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19 марта 2018 года №25/5 (опубликовано 6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4622)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области", утвержденной указанным решением изложить в новой редакции на государственном языке. Текст на русском языке не меняется.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