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79d7" w14:textId="5237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округов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30 мая 2018 года № 22/5. Зарегистрировано Департаментом юстиции Северо-Казахстанской области 12 июня 2018 года № 4760. Утратило силу решением маслихата Жамбылского района Северо-Казахстанской области от 29 апреля 2021 года № 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Северо-Казахстанской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Жамбылского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для населенных пунктов с численностью населения более двух тысяч человек, для населенных пунктов с численностью населения две тысячи и менее человек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ХХІІ внеочередной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Токкожина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22/5 от 30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Жамбылского района Северо-Казахстанской области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под № 15630).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регламенте: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 (далее – сельского округа), в границах которого осуществляется местное самоуправление, формируются и функционируют его органы;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(далее - Закон) и иными законодательными актами Республики Казахстан связано с обеспечением прав и законных интересов большинства жителей сельского округа;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 отчета об исполнении бюджета;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округа (коммунальной собственностью местного самоуправления);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инициирование вопроса об освобождении от должности акима сельского округа;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сельского округа с указанием повестки дня.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повестку дня включаются вопросы о ходе и (или) исполнении решений, принятых на предыдущих созывах собрании.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 рассматриваются акимом сельского округа в срок пяти рабочих дней.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 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