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3499" w14:textId="0ed3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3 марта 2017 года № 10-3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16 мая 2018 года № 24-7. Зарегистрировано Департаментом юстиции Северо-Казахстанской области 5 июня 2018 года № 4744. Утратило силу решением маслихата района имени Габита Мусрепова Северо-Казахстанской области от 13 октября 2023 года № 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 марта 2017 года №10-3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области" (зарегистрировано в Реестре государственной регистрации нормативных правовых актов под № 4121, опубликовано 13 апреля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распространяются на лиц, постоянно проживающих на территории района имени Габита Мусрепова Северо-Казахстанской области.";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Социальная помощь по основанию, указанного в подпункте 20) приложения 3 к настоящим Правилам, предоставляется один раз в виде оплаты заявителю 50 (пятидесяти) процентов от стоимости древесины на корню для строительства индивидуального жилого дома, при предъявлении следующих документов: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принадлежность к категории лиц, указанных в подпункте 20) приложения 3 настоящих Правил;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получение деловой древесины на корню.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нуждаемость лиц больных активной формой туберкулеза, находящихся на амбулаторном лечении;";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дополнить подпунктом 20)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нуждаемость инвалидов Великой Отечественной войны, а также семей погибших военнослужащих,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отпуске древесины на корню для строительства индивидуального жилого дома в объеме не более 40 (сорока) плотных кубических метров.".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ХXIV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Аксакалов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25 " 05 2018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