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2c2d" w14:textId="43a2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23 февраля 2018 года № 59. Зарегистрировано Департаментом юстиции Северо-Казахстанской области 6 марта 2018 года № 4589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района имени Габита Мусрепова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выборщиками кандидатов в депутаты Сената Парламента Республики Казахстан" от 25 мая 2017 года № 165 (зарегистрировано в Реестре государственной регистрации нормативных правовых актов под № 4209, опубликовано 09 июня 2017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района имени Габита Мусрепова Северо-Казахстанской области" от 04 июля 2017 года № 202 (зарегистрировано в Реестре государственной регистрации нормативных правовых актов под № 4263, опубликовано 25 июля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 Кенжебекова Асхата Белгибаевича.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