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d86" w14:textId="549d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2018 года № 35-9. Зарегистрировано Департаментом юстиции Северо-Казахстанской области 3 января 2019 года № 5126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Ленинградского сельского округа Акжарского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44229,1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11361,4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–32797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–46418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2188,9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2188,9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Ленинградского сельского округа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Ленинградского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Ленинградского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Ленинградского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Ленинградского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2019 год предусмотрен объем субвенции, передаваемой из районного бюджета в бюджет округа в сумме 30 052 тысячи тенге.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расходы бюджета Ленинградского сельского округа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в 2019 году выплату заработной платы работникам бюджетной сферы в полном объеме.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26 декабря 2018 года № 35-9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2019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9350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_26_ декабря 2018 года № _35-9__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22270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_26_ декабря 2018 года № _35-9__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26 декабря 2018 года № 35-9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2019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2188,9 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