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01c9" w14:textId="45a0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городу Петропавловску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29 ноября 2018 года № 5. Зарегистрировано Департаментом юстиции Северо-Казахстанской области 13 декабря 2018 года № 5072. Утратило силу решением Петропавловского городского маслихата Северо-Казахстанской области от 20 апреля 2026 года № 6/33.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6/33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проектов (схем) зонирования земель, проводимого в соответствии с земельным законодательством Республики Казахстан повысить ставки земельного налога на пятьдесят процентов от базовых ставок земельного налога по городу Петропавловску, установленных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 налогах и других обязательных платежах в бюджет (Налоговый кодекс), за исключением земельных участков, выделенных под автостоянки (паркинги), автозаправочные станции, занятые под казино, а также неиспользуемые в соответствующих целях или используемые с нарушением законодательства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Петропавловского городского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Петропавловского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01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"29" ноября 2018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Петропавловского городского маслихата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Северо-Казахстанской области от 29 января 2010 года № 3 "О корректировке базовых ставок земельного налога по городу Петропавловску" (зарегистрировано в Реестре государственной регистрации нормативных правовых актов под № 13-1-171, опубликовано 19 февраля 2010 года в газетах "Проспект СК", "Қызылжар нұры").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Северо-Казахстанской области от 29 марта 2011 года № 2 "О внесении дополнений в решение внеочередной XXIII сессии Петропавловского городского маслихата IV созыва от 29 января 2010 года № 3 "О корректировке базовых ставок земельного налога по городу Петропавловску" (зарегистрировано в Реестре государственной регистрации нормативных правовых актов под № 13-1-195, опубликовано в газетах 12 мая 2011 года "ВсҰ будет хорошо", 13 мая 2011 года "Қызылжар нұры").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Северо-Казахстанской области от 22 июля 2016 года № 2 "О внесении изменений в решение Петропавловского городского маслихата от 29 января 2010 года № 3 "О корректировке базовых ставок земельного налога по городу Петропавловску" (зарегистрировано в Реестре государственной регистрации нормативных правовых актов под № 3884, опубликовано 09 сентября 2016 года в информационно-правовой системе нормативных правовых актов Республики Казахстан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