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f64d" w14:textId="06bf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апреля 2018 года № 2/169. Зарегистрировано Департаментом юстиции города Алматы 11 мая 2018 года № 1477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города Алматы: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13 июля 2015 года № 3/435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за № 1191, опубликованное 20 августа 2015 года в газетах "Алматы ақшамы" и "Вечерний Алматы");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30 мая 2017 года № 2/180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дополнения в постановление акимата города Алматы от 13 июля 2015 года № 3/435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за № 1383, опубликованное 4 июля 2017 года в газетах "Алматы ақшамы" и "Вечерний Алматы").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финансов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Эталонном контрольном банке нормативно-правовых актов Республики Казахстан и на официальном интернет-ресурсе акимата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города Алматы возложить на заместителя акима города Алматы А. Жунусову.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"О признании утратившими силу некоторых постановлений акимата города Алматы"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