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6cf2" w14:textId="1816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XXV-й сессии маслихата города Алматы VI-го созыва от 13 декабря 2017 года № 182 "О бюджете города Алматы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ХХVII сессии маслихата города Алматы VI созыва от 17 апреля 2018 года № 200. Зарегистрировано в Департаменте юстиции города Алматы 18 апреля 2018 года № 1469.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XXV-й сессии маслихата города Алматы VI-го созыва от 13 декабря 2017 года № 182 "О бюджете города Алматы на 2018-2020 годы" (зарегистрировано в Реестре государственной регистрации нормативных правовых актов за № 1440, опубликовано 29 декабря 2017 года в газете "Алматы ақшамы" № 158 и 29 декабря 2017 года в газете "Вечерний Алматы" № 165)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"423 307 796" заменить цифрами "448 017 039";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цифры "367 135 212" заменить цифрами "388 531 749";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"неналоговым поступлениям" цифры "1 101 711" заменить цифрами "4 414 417".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"417 408 186" заменить цифрами "467 501 574,5".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"9 001 148" заменить цифрами "9 879 067".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"11 762 042" заменить цифрами "20 237 885";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"11 762 042" заменить цифрами "22 177 032".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"-14 863 580" заменить цифрами "-49 601 487,5".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"14 863 580" заменить цифрами "49 601 487,5".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"4 771 760" заменить цифрами "4 897 652";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"2 868 049" заменить цифрами "2 975 543";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"15 978 941" заменить цифрами "17 039 790";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"95 959 391" заменить цифрами "98 729 912";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"17 421 323" заменить цифрами "17 847 795";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"17 302 533" заменить цифрами "18 795 923";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"58 933 433" заменить цифрами "86 306 068";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"17 267 950" заменить цифрами "22 233 149";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"7 826 613" заменить цифрами "9 064 258";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"11 939 096" заменить цифрами "16 180 581";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"2 771 798" заменить цифрами "4 106 296";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"48 469 153" заменить цифрами "53 769 702";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"21 123 199" заменить цифрами "27 274 816".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данному решению.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 и заместителя акима города Алматы Жунусову А.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VI-го созыва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448 017 039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388 531 749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199 843 464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199 843 464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24 840 252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3 213 072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11 461 780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19 899 259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10 771 402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2 222 078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6 450 363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4 414 417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1 041 711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1 812 706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4 768 216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1 408 873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1 366 473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48 893 784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467 501 574,5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13 557 535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98 729 912,0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17 693 411,0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16 036 900,0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4 523 510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46 920 531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4 546 423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12 519 301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7 877 257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2 743 171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и миграции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социальных программ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19 492 850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14 985 172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10 186 805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20 242 760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государственных городских спортивных организаций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 и архивов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архивов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архивов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16 180 581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ветеринарии города реcпубликанского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43 543 330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15 324 156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5 943 019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5 257 538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индустриально-инновационного развития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110 429 478,5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3 328 727,6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10 226 372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Алматы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-49 601 487,5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49 601 487,5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XXVII-й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Матыжанов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