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26f7" w14:textId="2a72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III сессии маслихата города Алматы V созыва от 29 февраля 2012 года № 12 "О некоторых вопросах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 сессии маслихата города Алматы VI созыва от 24 января 2018 года № 190. Зарегистрировано Департаментом юстиции города Алматы 7 февраля 2018 года № 1450. Утратило силу решением маслихата города Алматы от 12 сентября 2022 года N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12.09.2022 N 155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маслихат города Алматы IV-го созыва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маслихата города Алматы V созыва от 29 февраля 2012 года № 12 "О некоторых вопросах базовых ставок налога на земли, выделенные под автостоянки (паркинги)" (зарегистрированное в Реестре государственной регистрации нормативных правовых актов за № 930, опубликованное в газетах "Алматы Ақшамы" от 12 апреля 2012 года и "Вечерний Алматы" от 14 апреля 2012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автостоянок (паркингов) в городе Алматы дополнить строкой, порядковый номер 5-1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 (площадочного типа) принадлежащие физическим и юридическим лицам, индивидуальным предпринимателями оснащенные: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парковочным оборудованием для закрытых парковок с реализацией функций аварийного открывания шлагбаумов в случае чрезвычайных ситуаций, связанных с потерей энергоснабжения;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центром управления и мониторинга состояния парковки и парковочного оборудования, с наличием у оператора единого телефонного номера технической поддержки, с не менее чем 3 линиями;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системой видеофиксации государственных номерных знаков автотранспортных средств, заезжающих и выезжающих с парковки с функцией автоматического распознавания с возможностью передачи информации в централизованную биллинговую систему по защищенному каналу связи в процессинговый центр органов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системой передачи парковочных транзакций в режиме онлайн в фискальные органы Республики Казахстан и центральную биллинговую систему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лицам, индивидуальным предпринимателям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строительству и земельным отношениям маслихата города Алматы Адильханова М.А. и заместителя акима города Алматы Дарибаева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Гарбер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