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e62b" w14:textId="497e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Щербактинского районного маслихата от 28 декабря 2017 года № 118/33 "О бюджете Шарбактинского сельского округа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октября 2018 года № 148/44. Зарегистрировано Департаментом юстиции Павлодарской области 21 ноября 2018 года № 6115.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28 декабря 2017 года № 118/33 "О бюджете Шарбактинского сельского округа на 2018 - 2020 годы" (зарегистрированное в Реестре государственной регистрации нормативных правовых актов за № 5796, опубликованное 18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"50188" заменить цифрами "48860";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"налоговым поступлениям - 50188 тысяч тенге;"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 - 1328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148/44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118/33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