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d5f3" w14:textId="463d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Успенского района от 23 августа 2010 года № 290/8 "Об определении мест для размещения агитационных печатных материалов кандидатов в депутаты районного маслихата вместо выбывшего"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10 января 2018 года № 6/1. Зарегистрировано Департаментом юстиции Павлодарской области 25 января 2018 года № 5833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23 августа 2010 года № 290/8 "Об определении мест для размещения агитационных печатных материалов кандидатов в депутаты районного маслихата вместо выбывшего" (зарегистрировано Управлением юстиции Успенского района Павлодарской области 22 сентября 2010 года за № 12-12-96, опубликованное от 9 октября 2010 года в районной газете "Сельские будни" за № 41).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Успенского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Саламацкий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