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6052" w14:textId="2f76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28 декабря 2017 года № 1/23 "О бюджете Песчанского и Теренкольского сельских округов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2018 года № 2/37. Зарегистрировано Департаментом юстиции Павлодарской области 12 декабря 2018 года № 6151.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28 декабря 2017 года № 1/23 "О бюджете Песчанского и Теренкольского сельских округов на 2018 - 2020 годы" (зарегистрированное в Реестре государственной регистрации нормативных правовых актов за № 5795, опубликованное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указанного решения слова "Качирский районный маслихат", "Качирского районного маслихата" заменить словами "маслихат района Тереңкөл", "маслихата района Тереңкөл";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"131 607" заменить цифрами "126 955";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"5 379" заменить цифрами "5 304";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"773" заменить цифрами "848";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"125 455" заменить цифрами "120 803";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"131 607" заменить цифрами "126955";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"28518" заменить цифрами "24075";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"791";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планово-бюджетную комиссию маслихата района Тереңкөл.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года, за исключением абзаца 2 пункта 1, который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2/37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2/37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 xml:space="preserve">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