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837f" w14:textId="c368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Железинского районного маслихата от 26 октября 2017 года № 151/6 "Об утверждении положения о награждении Почетной грамотой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апреля 2018 года № 213/6. Зарегистрировано Департаментом юстиции Павлодарской области 16 мая 2018 года № 5973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октября 2017 года № 151/6 "Об утверждении положения о награждении Почетной грамотой Железинского района" (зарегистрированное в Реестре государственной регистрации нормативных правовых актов за № 5678, опубликованное в районных газетах "Туған өлке", "Родные просторы" 18 ноября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22 декабря 2017 года № 155/6 "О внесении изменения в решение районного маслихата от 26 октября 2017 года № 151/6 "Об утверждении положения о награждении Почетной грамотой Железинского района" (зарегистрировано в Реестре государственной регистрации нормативных правовых актов за № 5788, опубликованное 27 января 2018 года в районных газетах "Туған өлке", "Родные просторы").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Железинского районного маслихата по вопросам законности, правопорядка и обращений граждан.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