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789d" w14:textId="7987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22 декабря 2017 года № 130/21 "О Баянаульском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6 апреля 2018 года № 162/26. Зарегистрировано Департаментом юстиции Павлодарской области 16 апреля 2018 года № 5951.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22 декабря 2017 года № 130/21 "О Баянаульском районном бюджете на 2018 - 2020 годы" (зарегистрированное в Реестре государственной регистрации нормативных правовых актов 29 декабря 2017 года за № 5773, опубликованное 6 января и 9 января 2018 года в районных газетах "Баянтау",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"9290728" заменить цифрами "9512323";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"8135971" заменить цифрами "8357566";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"9290728" заменить цифрами "9538444";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"125660" заменить цифрами "126510";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"152304" заменить цифрами "153154";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"-125660" заменить цифрами "-152631";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"125660" заменить цифрами "152631";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Серікбай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2018 года № 162/26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 и бюджета в связи с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