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377d" w14:textId="45b3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поселка Майкаин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16 марта 2018 года № 154/25. Зарегистрировано Департаментом юстиции Павлодарской области 3 апреля 2018 года № 5939. Утратило силу решением маслихата Баянаульского района Павлодарской области от 25 июня 2018 года № 180/30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25.06.2018 № 180/30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поселка Майкаин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154/25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поселка Майкаин Баянаульского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Майкаин Баянаульского района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Баянаульским районным маслихатом (далее - районный маслихат).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Майкаин (далее - поселок)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Майкаин (далее - аппарат акима поселка) по управлению коммунальной собственностью поселка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Баянаульского района (далее - аким района) кандидатур на должность акима поселка Майкаин (далее - аким поселка) для дальнейшего внесения в районный маслихат для проведения выборов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- члены собрания), но не реже одного раза в квартал.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поселка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поселка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поселка.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течение пяти рабочих дней.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поселка, вопрос разрешается акимом района после его предварительного обсуждения на заседании районного маслихата.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поселка.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лиц, ответственных за исполнение решений собрания.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к акиму района или вышестоящим руководителям должностных лиц, ответственных за исполнение решений собрания.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