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db9" w14:textId="ab4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20 февраля 2018 года № 161/29. Зарегистрировано Департаментом юстиции Павлодарской области 7 марта 2018 года № 5898. Утратило силу решением маслихата Актогайского района Павлодарской области от 25 ноября 2019 года № 266/56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25.11.2019 № 266/56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категории нуждающихся граждан",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Реестре государственной регистрации нормативных правовых актов за № 5199, опубликовано 20 августа 2016 года в районных газетах "Ауыл тынысы", "Пульс села")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политики и экономического развития региона.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31/5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Актогайского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Актогайского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Актогайское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акима Актогайского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утвержденных местным исполнительным органом Павлодарской области.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граждан, постоянно проживающим на территории Актогайского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принимавшим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(далее - ЧАЭС)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приравненных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ВОВ и приравненных к ним инвалидов, а также женам (мужьям) умерших участников ВОВ,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СССР),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проработавшим (прослужившим) не менее 6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получающим минимальный размер пенсии и государственную базовую пенсионную выплату;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детей-инвалидов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многодетным семьям, имеющим четырех и более несовершеннолетних детей, получающие адресную социальную помощь, со среднедушевым доходом не превышающим 50 (пятьдесят) % от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детям–сиротам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находящихся на учҰте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состоящим на учете уполномоченного органа и направленным на прохождение профессиональной подготовки и переподготовки, со среднедушевым доходом не превышающим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оставшимся без средств существования, вследствии пожара,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попавшим в трудную жизненную ситуацию, со среднедушевым доходом не превышающим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женщинам,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малообеспеченные семьи, имеющие четырех и более несовершеннолетних детей, многодетные малообеспеченные матери награжденные подвесками "Алтын алқа" и "Күміс алқа"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ежегодно оказывает социальную помощь без учета доходов: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категории,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категории,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категории, указанных в первом, во втором и в четвертом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текущий ремонт жилья, на основании заявления с приложением документов указанных в подпунктах 1), 2),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представленной сметы акима сельского округа на сумму - до 70 (семьдесят)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третьем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3000 тенге -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первом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5 (пять) МРП - на основании списка, предоставляемого государственным учреждением Отдел внутренних дел Актогайского района и индивидуальной программы оказания социальной правовой помощи, а именно в получении единовременной социальной помощи при наличии личного заявления,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третьем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до 20 (двадцать) МРП - на основании заявления, с приложением документов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условии, справки отдела по чрезвычайным ситуациям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первом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7 (семь) МРП - на основании заявления,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Павлодарском областном онкологическом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во втором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10 (десять) МРП - на основании заявления,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соответствующего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четвертом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5 (пять) МРП - на основании заявления,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казенном коммунальном государственном предприятии "Актогайская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оплату проезда до областного центра и обратно в размере 2 (два) МРП -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во втором абзаце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социальную помощь на оплату жилищно-коммунальных услуг в размере 2 (два) МРП - на основании заявления,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пенсионного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приобретение лекарственных препаратов в размере 1 МРП и на оплату коммунальных услуг в размере 3,6 (три целых шесть) МРП - на основании заявления,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пятом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материальная помощь в размере 2 (два) МРП - на основании заявления одного из родителей,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третьем абзаце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усиленное питание в период прохождения амбулаторного лечения, в размере 6 МРП, на основании заявления и списка государственного учреждения "Актогайская центральная районная больница", с приложением документов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компенсации родительской оплаты за детей, посещающих дошкольные организации в размере 3 (три) МРП с месяца обращения, на основании списка ГУ "Отдел образования Актогайского района";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социальную помощь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акции "Дорога в школу" на одного школьника в размере 3 (три) МРП -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имеющие доход не превышающий 50% (пятьдесят) от прожиточного минимума, социальная помощь в размере 10 (десять) МРП на приобретение твердого топлива - на основании заявления, с приложением документов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7 (семь) МРП - на основании заявления, с приложением документов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постановке на учет в казенном коммунальном государственном предприятии "Актогайская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шестом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до 80 (восемьдесят) МРП на приобретение крупного или мелкого рогатого скота - на основании заявления, с приложением документов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ветеринарного врача сельского округа о наличии (отсутствии) скота, копии паспорта на приобретаемый скот, договор-намерения о приобретении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- оплачивается один раз в полугодие и ежемесячная социальная помощь в размере 10 (десять) МРП на проживание, питание и проезд к месту жительства студентам, обучающимся по гранту акима района - на основании заявления, с приложением документов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услуг, подписанного акимом Актогайского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во втором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5 (пять)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табеля посещаемости учащегося.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органам перечнем оснований для отнесения граждан к категории нуждающихся.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течении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Основание для прекращения и возврата предоставленой социальной помощи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