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70ab" w14:textId="1727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12 декабря 2018 года № 1182/12. Зарегистрировано Департаментом юстиции Павлодарской области 13 декабря 2018 года № 6158. Утратило силу постановлением акимата города Экибастуза Павлодарской области от 12 июля 2019 года № 679/7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Экибастуза Павлодарской области от 12.07.2019 № 679/7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города Экибастуза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городу Экибастузу государственное учреждение "Отдел строительства акимата города Экибастуза".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единому организатору государственных закупок необходимых документов для организации и проведения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xml:space="preserve">
      4. Признать утратившими силу некоторые постановления акимата города Экибастуза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города Экибастуза Кадырбаеву Г. Ш.</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12 декабря</w:t>
            </w:r>
            <w:r>
              <w:br/>
            </w:r>
            <w:r>
              <w:rPr>
                <w:rFonts w:ascii="Times New Roman"/>
                <w:b w:val="false"/>
                <w:i w:val="false"/>
                <w:color w:val="000000"/>
                <w:sz w:val="20"/>
              </w:rPr>
              <w:t>2018 года № 1182/12</w:t>
            </w:r>
          </w:p>
        </w:tc>
      </w:tr>
    </w:tbl>
    <w:bookmarkStart w:name="z9" w:id="7"/>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w:t>
      </w:r>
      <w:r>
        <w:br/>
      </w:r>
      <w:r>
        <w:rPr>
          <w:rFonts w:ascii="Times New Roman"/>
          <w:b/>
          <w:i w:val="false"/>
          <w:color w:val="000000"/>
        </w:rPr>
        <w:t>осуществляется единым организатором по городу Экибастузу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городским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расчҰтный показатель, но не более стотысячекратного месячного расчҰтного показателя, установленного на соответствующий финансовый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12 декабря</w:t>
            </w:r>
            <w:r>
              <w:br/>
            </w:r>
            <w:r>
              <w:rPr>
                <w:rFonts w:ascii="Times New Roman"/>
                <w:b w:val="false"/>
                <w:i w:val="false"/>
                <w:color w:val="000000"/>
                <w:sz w:val="20"/>
              </w:rPr>
              <w:t>2018 года № 1182/12</w:t>
            </w:r>
          </w:p>
        </w:tc>
      </w:tr>
    </w:tbl>
    <w:bookmarkStart w:name="z11" w:id="8"/>
    <w:p>
      <w:pPr>
        <w:spacing w:after="0"/>
        <w:ind w:left="0"/>
        <w:jc w:val="left"/>
      </w:pPr>
      <w:r>
        <w:rPr>
          <w:rFonts w:ascii="Times New Roman"/>
          <w:b/>
          <w:i w:val="false"/>
          <w:color w:val="000000"/>
        </w:rPr>
        <w:t xml:space="preserve"> Перечень утративших силу некоторых</w:t>
      </w:r>
      <w:r>
        <w:br/>
      </w:r>
      <w:r>
        <w:rPr>
          <w:rFonts w:ascii="Times New Roman"/>
          <w:b/>
          <w:i w:val="false"/>
          <w:color w:val="000000"/>
        </w:rPr>
        <w:t>постановлений акимата города Экибастуза</w:t>
      </w:r>
    </w:p>
    <w:bookmarkEnd w:id="8"/>
    <w:bookmarkStart w:name="z12"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29 февраля 2016 года № 215/3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4988, опубликовано 17 марта 2016 года в газетах "Отарқа" и "Голос Экибастуза").</w:t>
      </w:r>
    </w:p>
    <w:bookmarkEnd w:id="9"/>
    <w:bookmarkStart w:name="z13"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05 августа 2016 года № 845/8 "О внесении дополнения в постановление акимата города Экибастуза от 29 февраля 2016 года № 215/3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5214, опубликовано 25 августа 2016 года в газетах "Отарқа" и "Голос Экибастуза").</w:t>
      </w:r>
    </w:p>
    <w:bookmarkEnd w:id="10"/>
    <w:bookmarkStart w:name="z14"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20 января 2017 года № 63/1 "О внесении изменения в постановление акимата города Экибастуза от 29 февраля 2016 года № 215/3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5368, опубликовано 09 февраля 2017 года в газетах "Отарқа" и "Голос Экибастуза").</w:t>
      </w:r>
    </w:p>
    <w:bookmarkEnd w:id="11"/>
    <w:bookmarkStart w:name="z15"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17 сентября 2018 года № 895/9 "О внесении изменения в постановление акимата города Экибастуза от 29 февраля 2016 года № 215/3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6095, опубликовано 08 ноября 2018 года в газетах "Отарқа" и "Голос Экибастуза").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