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6054" w14:textId="f4b6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Аксу в 2018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27 февраля 2018 года № 178/22. Зарегистрировано Департаментом юстиции Павлодарской области 6 марта 2018 года № 5893.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Аксу, подъемное пособие в сумме, равной семидесятикратному месячному расчетному показателю.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Аксу,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Аксуского городского маслихата по вопросам экономики и бюджета.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