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d10f" w14:textId="b1ad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областного маслихата от 15 июня 2017 года № 128/14 "Об определении перечня социально значимых автомобильных сообщений по Павлодарской области, подлежащих субсидированию в 2017 - 2019 годах"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13 декабря 2018 года № 292/26. Зарегистрировано Департаментом юстиции Павлодарской области 20 декабря 2018 года № 6179.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15 июня 2017 года № 128/14 "Об определении перечня социально значимых автомобильных сообщений по Павлодарской области, подлежащих субсидированию в 2017 - 2019 годах" (зарегистрированное в Реестре государственной регистрации нормативных правовых актов за № 5543, опубликованное 30 июня 2017 года в газете "Регион.kz")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292/26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(XIV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2017 года № 128/14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области, подлежащих субсидированию в 2017 - 2019 годах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маршрутов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"Железнодорожный вокзал - Старая баня"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"Железнодорожный вокзал - Северная проходная Акционерное общество Евроазиатская энергетическая корпорация"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"Аксуская центральная больница - Садоводство Ягодка"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"Аксуская центральная больница - Водозабор Коммунальное государственное предприятие "Аксу су арнасы"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"Железнодорожный вокзал - поселок Беловка"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 - Курколь - Аксу"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 - Сольветка - Аксу"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 - Сарышыганак - Аксу"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 - Парамоновка - Аксу"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 - Акжол - Аксу"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"Актогай - Шолаксор - Актогай"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"Актогай - Барлыбай - Актогай"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"Актогай - Карабузау - Актогай"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"Шуга - Актогай - Шуга"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"Железинка - Моисеевка - Железинка"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"Иртышск - Кызылкак - Иртышск"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"Иртышск (Энергоцентр) - Кызылжар - Иртышск"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"Кызылагаш - Селеты - Иртышск - Селеты - Кызылагаш"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"Майконыр - Тобелес - Иртышск - Тобелес - Майконыр"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"Иртышск - Амангельды - Иртышск"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"Косагаш - Иртышск - Косагаш"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"Иртышск - Караагаш - Иртышск"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"Теренколь - Ивановка - Львовка - Фрументьевка - Воскресенка - Березовка - Трофимовка"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"Теренколь - Ынталы - Теренколь"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"Майкарагай - Аққулы"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"Казантай - Аққулы"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"Баймолдино - Аққулы"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"Жабаглы - Аққулы"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"Шоктал - Аққулы"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"Акшиман - Коктобе - Акшиман"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"Ольгинка - Павлодар"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- Павлодар"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"Дмитриевка - Конырозек - Успенка"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"Надаровка - Вознесенка - Чистополь - Успенка"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"Тимирязево - Ольховка - Успенка"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"Шарбакты - Коскудук - Сахновка - Шарбакты"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"Шарбакты - Маралды - Кольбулак - Жилбулак - Шарбакты"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"Есильбай - Чигириновка - Ботабас - Арбигень - Галкино - Малиновка - Шарбакты"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