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474a" w14:textId="d764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13 декабря 2018 года № 288/26. Зарегистрировано Департаментом юстиции Павлодарской области 20 декабря 2018 года № 6178.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197409217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34263314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1135868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- 75347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161934688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198483693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5003915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10088514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5084599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-794343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435657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-5284048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5284048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328/29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распределение общей суммы поступлений от налогов в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 – 100 процентов, Павлодару – 54,3 процентов, Экибастузу – 48,5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и городу Аксу – 100 процентов, Павлодару – 54,3 процентов, Экибастузу – 48,5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Павлодарской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328/29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распределение общей суммы поступлений от налогов в областной бюджет из городских бюджетов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Павлодара – 45,7 процентов, Экибастуза – 51,5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Павлодара – 45,7 процентов, Экибастуза – 51,5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Павлодарской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328/29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2019 год бюджетные изъятия в областной бюджет из городских бюджетов в общей сумме 28950769 тысяч тенге, в том числе: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3916338 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2019 год объемы субвенций, передаваемых из областного бюджета в районные (города областного значения) бюджеты, в общей сумме 27470442 тысячи тенге, в том числе: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2764584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Майский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Павлодарский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2986604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Тереңкөл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2213287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2756425 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2019 год предусмотрены целевые текущие трансферты районным (городов областного значения) бюджетам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1715863 тысячи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259151 тысяча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67793 тысячи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1475371 тысяч тенге – на проведение мероприятий по благоустройству и освещению населенных пунктов и объектов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143442 тысяч тенге – на расходы текущего и капитального характера в сфере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190000 тысяч тенге – на подготовку и участие в спортивных соревнованиях по футболу;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20744 тысяч тенге –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50435 тысяч тенге – на капитальные расходы подведомственных организаций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73261 тысяч тенге – на приобретение жилья государственного коммунального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43574 тысячи тенге – на корректировку градостроительного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1689089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55000 тысяч тенге – на капитальный ремонт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240000 тысяч тенге – на приобретение имущества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428660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7968 тысяч тенге – на расходы текущего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124429 тысяч тенге – на реализацию мероприятий по социальной и инженерной инфраструктуре в сельских населенных пунктах в рамках проекта "Ауыл-Ел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549952 тысячи тенге - на софинансирование расходов по выплате государственной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328/29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2019 год предусмотрены целевые трансферты на развитие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135329 тысяч тенге –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726088 тысячи тенге –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793779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3775473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2192868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117452 тысяч тенге – на развитие благоустройства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122881 тысяча тенге – на создание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3094495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86046 тысяч тенге – на развитие инженерной инфраструктуры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520557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2044690 тысяч тенге – на развитие объектов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138137 тысяча тенге – на реконструкцию объектов дошкольного воспитания 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116075 тысяч тенге – на реализацию бюджетных инвестиционных проектов в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Павлодарской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328/29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2019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3951381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113438 тысячи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30822 тысячи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2219874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220898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221749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4732437 тысяча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9684588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2073881 тысяча тенге – на компенсацию потерь нижестоящих бюджетов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4790829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1200000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385252 тысяч тенге –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1148150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9496 тысяч тенге – на апробирование подушевого финансирования организаций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Павлодарской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328/29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2019 год объемы целевых трансфертов на развитие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497929 тысяч тенге –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1523413 тысяч тенге –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4621601 тысячи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10373788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5331766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1101919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774418 тысяч тенге – на развитие инженерной инфраструктуры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1044674 тысячи тенге – на реализацию бюджетных инвестиционных проектов в моногородах;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96766 тысяч тенге -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Павлодарской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2019 год кредитование районным (городов областного значения) бюджетам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5951737 тысячи тенге –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256555 тысячи тенге – на реконструкцию и строительство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871125 тысяч тенге – для реализации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Павлодарской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328/29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районным (городов областного значения) бюджетам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поступления трансфертов из районных (городов областного значения) бюджетов в областной бюджет на 2019 год в связи с: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1660216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- 816478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Детско-юношеской спортивной школы № 4 отдела физической культуры и спорта города Павлодар на областной уровень – 157646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коммунального государственного учреждения "Дом милосердия" отдела занятости и социальных программ города Павлодара, акимата города Павлодара на областной уровень - 36864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Павлодарской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328/29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2019 год резерв местного исполнительного органа области в сумме 620348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внесенными решениями маслихата Павлодарской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345/31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378/34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130 278 618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Павлодарской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Павлодарской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406/35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